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0B3148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0B3148">
        <w:rPr>
          <w:rFonts w:ascii="Times New Roman" w:hAnsi="Times New Roman"/>
          <w:b w:val="0"/>
          <w:bCs w:val="0"/>
          <w:lang w:val="ru-RU"/>
        </w:rPr>
        <w:t>223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524768" w:rsidRDefault="00524768" w:rsidP="00524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74 «</w:t>
      </w:r>
      <w:r w:rsidRPr="00CE225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24768" w:rsidRPr="00E97258" w:rsidRDefault="00524768" w:rsidP="00524768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п</w:t>
      </w:r>
      <w:r w:rsidRPr="00CE225D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администрацией Новопавловского сельского поселения Белоглинского района </w:t>
      </w:r>
      <w:r w:rsidRPr="00CE225D">
        <w:rPr>
          <w:b/>
          <w:sz w:val="28"/>
          <w:szCs w:val="28"/>
        </w:rPr>
        <w:t xml:space="preserve">муниципальной услуги </w:t>
      </w:r>
      <w:r w:rsidRPr="00E97258">
        <w:rPr>
          <w:b/>
          <w:sz w:val="28"/>
          <w:szCs w:val="28"/>
        </w:rPr>
        <w:t>«Выдача специального ра</w:t>
      </w:r>
      <w:r w:rsidRPr="00E97258">
        <w:rPr>
          <w:b/>
          <w:sz w:val="28"/>
          <w:szCs w:val="28"/>
        </w:rPr>
        <w:t>з</w:t>
      </w:r>
      <w:r w:rsidRPr="00E97258">
        <w:rPr>
          <w:b/>
          <w:sz w:val="28"/>
          <w:szCs w:val="28"/>
        </w:rPr>
        <w:t>решения на движение по автомобильным дорогам местного значения т</w:t>
      </w:r>
      <w:r w:rsidRPr="00E97258">
        <w:rPr>
          <w:b/>
          <w:sz w:val="28"/>
          <w:szCs w:val="28"/>
        </w:rPr>
        <w:t>я</w:t>
      </w:r>
      <w:r w:rsidRPr="00E97258">
        <w:rPr>
          <w:b/>
          <w:sz w:val="28"/>
          <w:szCs w:val="28"/>
        </w:rPr>
        <w:t>желовесного и (или) крупногабаритного транспортного средства»</w:t>
      </w:r>
    </w:p>
    <w:p w:rsidR="00524768" w:rsidRPr="00524768" w:rsidRDefault="00524768" w:rsidP="00524768">
      <w:pPr>
        <w:pStyle w:val="a4"/>
        <w:ind w:right="-6"/>
        <w:rPr>
          <w:lang w:val="ru-RU"/>
        </w:rPr>
      </w:pPr>
    </w:p>
    <w:p w:rsidR="00524768" w:rsidRPr="00524768" w:rsidRDefault="00524768" w:rsidP="00524768">
      <w:pPr>
        <w:pStyle w:val="a4"/>
        <w:ind w:right="-6"/>
        <w:rPr>
          <w:lang w:val="ru-RU"/>
        </w:rPr>
      </w:pPr>
    </w:p>
    <w:p w:rsidR="00524768" w:rsidRDefault="00524768" w:rsidP="00524768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</w:t>
      </w:r>
      <w:r>
        <w:rPr>
          <w:sz w:val="28"/>
          <w:szCs w:val="28"/>
        </w:rPr>
        <w:t>енных и муниципальных услуг»</w:t>
      </w:r>
    </w:p>
    <w:p w:rsidR="00524768" w:rsidRPr="00716D12" w:rsidRDefault="00524768" w:rsidP="00524768">
      <w:pPr>
        <w:jc w:val="both"/>
        <w:rPr>
          <w:sz w:val="28"/>
          <w:szCs w:val="28"/>
        </w:rPr>
      </w:pPr>
      <w:r w:rsidRPr="00716D12">
        <w:rPr>
          <w:sz w:val="28"/>
          <w:szCs w:val="28"/>
        </w:rPr>
        <w:t>п о с т а н о в л я ю:</w:t>
      </w:r>
    </w:p>
    <w:p w:rsidR="00524768" w:rsidRDefault="00524768" w:rsidP="005247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>
        <w:rPr>
          <w:sz w:val="28"/>
          <w:szCs w:val="28"/>
        </w:rPr>
        <w:t>4</w:t>
      </w:r>
      <w:r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</w:t>
      </w:r>
      <w:r w:rsidRPr="00271C7A">
        <w:rPr>
          <w:sz w:val="28"/>
          <w:szCs w:val="28"/>
        </w:rPr>
        <w:t>в</w:t>
      </w:r>
      <w:r w:rsidRPr="00271C7A">
        <w:rPr>
          <w:sz w:val="28"/>
          <w:szCs w:val="28"/>
        </w:rPr>
        <w:t>ского сельского поселения Белоглинского района муниципальной услуги</w:t>
      </w:r>
      <w:r>
        <w:rPr>
          <w:sz w:val="28"/>
          <w:szCs w:val="28"/>
        </w:rPr>
        <w:t xml:space="preserve"> </w:t>
      </w:r>
      <w:r w:rsidRPr="00716D12">
        <w:rPr>
          <w:sz w:val="28"/>
          <w:szCs w:val="28"/>
        </w:rPr>
        <w:t>«В</w:t>
      </w:r>
      <w:r w:rsidRPr="00716D12">
        <w:rPr>
          <w:sz w:val="28"/>
          <w:szCs w:val="28"/>
        </w:rPr>
        <w:t>ы</w:t>
      </w:r>
      <w:r w:rsidRPr="00716D12">
        <w:rPr>
          <w:sz w:val="28"/>
          <w:szCs w:val="28"/>
        </w:rPr>
        <w:t>дача специального разрешения на движение по автомобильным дорогам мес</w:t>
      </w:r>
      <w:r w:rsidRPr="00716D12">
        <w:rPr>
          <w:sz w:val="28"/>
          <w:szCs w:val="28"/>
        </w:rPr>
        <w:t>т</w:t>
      </w:r>
      <w:r w:rsidRPr="00716D12">
        <w:rPr>
          <w:sz w:val="28"/>
          <w:szCs w:val="28"/>
        </w:rPr>
        <w:t>ного значения тяжеловесного и (или) крупногабар</w:t>
      </w:r>
      <w:r>
        <w:rPr>
          <w:sz w:val="28"/>
          <w:szCs w:val="28"/>
        </w:rPr>
        <w:t>итного транспортного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 (далее – административный регламент) следующие изменения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  <w:r w:rsidRPr="00AF419A">
        <w:rPr>
          <w:sz w:val="28"/>
          <w:szCs w:val="28"/>
        </w:rPr>
        <w:t xml:space="preserve"> </w:t>
      </w:r>
    </w:p>
    <w:p w:rsidR="00524768" w:rsidRDefault="00524768" w:rsidP="0052476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716D12">
        <w:rPr>
          <w:sz w:val="28"/>
          <w:szCs w:val="28"/>
        </w:rPr>
        <w:t>Выдача специального разрешения на движение по автомобильным д</w:t>
      </w:r>
      <w:r w:rsidRPr="00716D12">
        <w:rPr>
          <w:sz w:val="28"/>
          <w:szCs w:val="28"/>
        </w:rPr>
        <w:t>о</w:t>
      </w:r>
      <w:r w:rsidRPr="00716D12">
        <w:rPr>
          <w:sz w:val="28"/>
          <w:szCs w:val="28"/>
        </w:rPr>
        <w:t>рогам местного значения тяжеловесного и (или) крупногабар</w:t>
      </w:r>
      <w:r>
        <w:rPr>
          <w:sz w:val="28"/>
          <w:szCs w:val="28"/>
        </w:rPr>
        <w:t>итного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средства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524768" w:rsidRPr="005956FF" w:rsidRDefault="00524768" w:rsidP="0052476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lastRenderedPageBreak/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524768" w:rsidRPr="00E82F80" w:rsidRDefault="00524768" w:rsidP="00524768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524768" w:rsidRPr="007E3503" w:rsidRDefault="00524768" w:rsidP="0052476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A81207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81207">
        <w:rPr>
          <w:bCs/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4768" w:rsidRPr="007E3503" w:rsidRDefault="00524768" w:rsidP="0052476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524768" w:rsidRPr="007E3503" w:rsidRDefault="00524768" w:rsidP="0052476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524768" w:rsidRPr="007E3503" w:rsidRDefault="00524768" w:rsidP="0052476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524768" w:rsidRDefault="00524768" w:rsidP="0052476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524768" w:rsidRDefault="00524768" w:rsidP="0052476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524768" w:rsidRPr="00E82F80" w:rsidRDefault="00524768" w:rsidP="005247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524768" w:rsidRDefault="00524768" w:rsidP="0052476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524768" w:rsidRDefault="00524768" w:rsidP="0052476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524768" w:rsidRDefault="00524768" w:rsidP="00524768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524768" w:rsidRDefault="00524768" w:rsidP="005247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524768" w:rsidRPr="000924BF" w:rsidRDefault="00524768" w:rsidP="0052476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524768" w:rsidRPr="00DB7656" w:rsidRDefault="00524768" w:rsidP="0052476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524768" w:rsidRPr="00716D12" w:rsidRDefault="00524768" w:rsidP="00524768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t>2. Ведущему специалисту администрации Новопавловского сельского п</w:t>
      </w:r>
      <w:r w:rsidRPr="00716D12">
        <w:rPr>
          <w:sz w:val="28"/>
          <w:szCs w:val="28"/>
        </w:rPr>
        <w:t>о</w:t>
      </w:r>
      <w:r w:rsidRPr="00716D12">
        <w:rPr>
          <w:sz w:val="28"/>
          <w:szCs w:val="28"/>
        </w:rPr>
        <w:t xml:space="preserve">селения Белоглинского района О.П.Скляровой опубликовать (обнародовать) настоящее постановление в средствах массовой информации и разместить на </w:t>
      </w:r>
      <w:r w:rsidRPr="00716D12">
        <w:rPr>
          <w:sz w:val="28"/>
          <w:szCs w:val="28"/>
        </w:rPr>
        <w:lastRenderedPageBreak/>
        <w:t>официальном сайте администрации Новопавловского сельского поселения Б</w:t>
      </w:r>
      <w:r w:rsidRPr="00716D12">
        <w:rPr>
          <w:sz w:val="28"/>
          <w:szCs w:val="28"/>
        </w:rPr>
        <w:t>е</w:t>
      </w:r>
      <w:r w:rsidRPr="00716D12">
        <w:rPr>
          <w:sz w:val="28"/>
          <w:szCs w:val="28"/>
        </w:rPr>
        <w:t>логлинского района в сети «Интернет» (www.npavlovka.ru).</w:t>
      </w:r>
    </w:p>
    <w:p w:rsidR="00524768" w:rsidRPr="00716D12" w:rsidRDefault="00524768" w:rsidP="0052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6D12">
        <w:rPr>
          <w:sz w:val="28"/>
          <w:szCs w:val="28"/>
        </w:rPr>
        <w:t xml:space="preserve">. Контроль за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sz w:val="28"/>
          <w:szCs w:val="28"/>
        </w:rPr>
        <w:t>Н.Ю.Рудица</w:t>
      </w:r>
      <w:r w:rsidRPr="00716D12">
        <w:rPr>
          <w:sz w:val="28"/>
          <w:szCs w:val="28"/>
        </w:rPr>
        <w:t>.</w:t>
      </w:r>
    </w:p>
    <w:p w:rsidR="00524768" w:rsidRPr="00716D12" w:rsidRDefault="00524768" w:rsidP="0052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6D12">
        <w:rPr>
          <w:sz w:val="28"/>
          <w:szCs w:val="28"/>
        </w:rPr>
        <w:t>. Постановление вступает в силу со дня его официального опубликов</w:t>
      </w:r>
      <w:r w:rsidRPr="00716D12">
        <w:rPr>
          <w:sz w:val="28"/>
          <w:szCs w:val="28"/>
        </w:rPr>
        <w:t>а</w:t>
      </w:r>
      <w:r w:rsidRPr="00716D12">
        <w:rPr>
          <w:sz w:val="28"/>
          <w:szCs w:val="28"/>
        </w:rPr>
        <w:t>ния (обнародования</w:t>
      </w:r>
      <w:r>
        <w:rPr>
          <w:sz w:val="28"/>
          <w:szCs w:val="28"/>
        </w:rPr>
        <w:t>).</w:t>
      </w:r>
    </w:p>
    <w:p w:rsidR="00524768" w:rsidRPr="00716D12" w:rsidRDefault="00524768" w:rsidP="00524768">
      <w:pPr>
        <w:ind w:firstLine="709"/>
        <w:jc w:val="both"/>
        <w:rPr>
          <w:sz w:val="28"/>
          <w:szCs w:val="28"/>
        </w:rPr>
      </w:pPr>
    </w:p>
    <w:p w:rsidR="00524768" w:rsidRDefault="00524768" w:rsidP="00524768">
      <w:pPr>
        <w:ind w:firstLine="709"/>
        <w:jc w:val="both"/>
        <w:rPr>
          <w:sz w:val="28"/>
          <w:szCs w:val="28"/>
        </w:rPr>
      </w:pPr>
    </w:p>
    <w:p w:rsidR="00524768" w:rsidRPr="00716D12" w:rsidRDefault="00524768" w:rsidP="00524768">
      <w:pPr>
        <w:ind w:firstLine="709"/>
        <w:jc w:val="both"/>
        <w:rPr>
          <w:sz w:val="28"/>
          <w:szCs w:val="28"/>
        </w:rPr>
      </w:pPr>
    </w:p>
    <w:p w:rsidR="00524768" w:rsidRPr="00716D12" w:rsidRDefault="00524768" w:rsidP="00524768">
      <w:pPr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Глава Новопавловского сельского </w:t>
      </w:r>
    </w:p>
    <w:p w:rsidR="00524768" w:rsidRDefault="00524768" w:rsidP="00524768">
      <w:pPr>
        <w:jc w:val="both"/>
      </w:pPr>
      <w:r w:rsidRPr="00716D12">
        <w:rPr>
          <w:sz w:val="28"/>
          <w:szCs w:val="28"/>
        </w:rPr>
        <w:t xml:space="preserve">поселения Белоглинского района             </w:t>
      </w:r>
      <w:r w:rsidRPr="00716D1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</w:t>
      </w:r>
      <w:r w:rsidRPr="00716D12">
        <w:rPr>
          <w:sz w:val="28"/>
          <w:szCs w:val="28"/>
        </w:rPr>
        <w:t xml:space="preserve">  Л.А.Скляров</w:t>
      </w:r>
      <w:r>
        <w:rPr>
          <w:sz w:val="28"/>
          <w:szCs w:val="28"/>
        </w:rPr>
        <w:t>а</w:t>
      </w:r>
    </w:p>
    <w:p w:rsidR="00F72CDC" w:rsidRDefault="00F72CDC">
      <w:pPr>
        <w:ind w:firstLine="709"/>
        <w:jc w:val="both"/>
        <w:rPr>
          <w:sz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94" w:rsidRDefault="00422994">
      <w:r>
        <w:separator/>
      </w:r>
    </w:p>
  </w:endnote>
  <w:endnote w:type="continuationSeparator" w:id="0">
    <w:p w:rsidR="00422994" w:rsidRDefault="0042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94" w:rsidRDefault="00422994">
      <w:r>
        <w:separator/>
      </w:r>
    </w:p>
  </w:footnote>
  <w:footnote w:type="continuationSeparator" w:id="0">
    <w:p w:rsidR="00422994" w:rsidRDefault="0042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57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B57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148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B3148"/>
    <w:rsid w:val="000C1ECF"/>
    <w:rsid w:val="000E6058"/>
    <w:rsid w:val="000F6E43"/>
    <w:rsid w:val="001159CE"/>
    <w:rsid w:val="001226D0"/>
    <w:rsid w:val="001346A7"/>
    <w:rsid w:val="00174631"/>
    <w:rsid w:val="001D4287"/>
    <w:rsid w:val="001E160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22994"/>
    <w:rsid w:val="00455CAE"/>
    <w:rsid w:val="00495199"/>
    <w:rsid w:val="004A0E36"/>
    <w:rsid w:val="004A25FB"/>
    <w:rsid w:val="004B69EE"/>
    <w:rsid w:val="004C1C63"/>
    <w:rsid w:val="004F43A2"/>
    <w:rsid w:val="00507E97"/>
    <w:rsid w:val="00524768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57B12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12"/>
    <w:rPr>
      <w:sz w:val="24"/>
      <w:szCs w:val="24"/>
    </w:rPr>
  </w:style>
  <w:style w:type="paragraph" w:styleId="1">
    <w:name w:val="heading 1"/>
    <w:basedOn w:val="a"/>
    <w:next w:val="a"/>
    <w:qFormat/>
    <w:rsid w:val="00B57B1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B57B1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B57B1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7B1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B57B1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B57B12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B57B1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B57B12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B57B12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B57B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B12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2018-12-24T07:27:00Z</dcterms:created>
  <dcterms:modified xsi:type="dcterms:W3CDTF">2019-01-14T12:45:00Z</dcterms:modified>
</cp:coreProperties>
</file>